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BB7" w:rsidRPr="00764BB7" w:rsidRDefault="00764BB7" w:rsidP="00F11438">
      <w:pPr>
        <w:pStyle w:val="NormaleWeb"/>
        <w:spacing w:after="0"/>
        <w:jc w:val="both"/>
        <w:rPr>
          <w:rFonts w:asciiTheme="minorHAnsi" w:eastAsia="Calibri" w:hAnsiTheme="minorHAnsi" w:cstheme="minorHAnsi"/>
          <w:b/>
          <w:bCs/>
          <w:color w:val="FF0000"/>
        </w:rPr>
      </w:pPr>
      <w:r w:rsidRPr="00764BB7">
        <w:rPr>
          <w:rFonts w:asciiTheme="minorHAnsi" w:eastAsia="Calibri" w:hAnsiTheme="minorHAnsi" w:cstheme="minorHAnsi"/>
          <w:b/>
          <w:bCs/>
          <w:color w:val="FF0000"/>
        </w:rPr>
        <w:t>Giovedì</w:t>
      </w:r>
      <w:r>
        <w:rPr>
          <w:rFonts w:asciiTheme="minorHAnsi" w:eastAsia="Calibri" w:hAnsiTheme="minorHAnsi" w:cstheme="minorHAnsi"/>
          <w:b/>
          <w:bCs/>
          <w:color w:val="FF0000"/>
        </w:rPr>
        <w:t xml:space="preserve"> 8 Dicembre 2022</w:t>
      </w:r>
    </w:p>
    <w:p w:rsidR="00764BB7" w:rsidRPr="00764BB7" w:rsidRDefault="00764BB7" w:rsidP="00F11438">
      <w:pPr>
        <w:pStyle w:val="NormaleWeb"/>
        <w:spacing w:after="0"/>
        <w:jc w:val="both"/>
        <w:rPr>
          <w:rFonts w:asciiTheme="minorHAnsi" w:eastAsia="Calibri" w:hAnsiTheme="minorHAnsi" w:cstheme="minorHAnsi"/>
          <w:b/>
          <w:bCs/>
          <w:color w:val="FF0000"/>
        </w:rPr>
      </w:pPr>
      <w:r w:rsidRPr="00764BB7">
        <w:rPr>
          <w:rFonts w:asciiTheme="minorHAnsi" w:eastAsia="Calibri" w:hAnsiTheme="minorHAnsi" w:cstheme="minorHAnsi"/>
          <w:b/>
          <w:bCs/>
          <w:color w:val="FF0000"/>
        </w:rPr>
        <w:t>Immacolata</w:t>
      </w:r>
    </w:p>
    <w:p w:rsidR="00764BB7" w:rsidRPr="00764BB7" w:rsidRDefault="00764BB7" w:rsidP="00F11438">
      <w:pPr>
        <w:pStyle w:val="NormaleWeb"/>
        <w:spacing w:after="0"/>
        <w:jc w:val="both"/>
        <w:rPr>
          <w:rFonts w:asciiTheme="minorHAnsi" w:eastAsia="Calibri" w:hAnsiTheme="minorHAnsi" w:cstheme="minorHAnsi"/>
        </w:rPr>
      </w:pPr>
      <w:proofErr w:type="spellStart"/>
      <w:r w:rsidRPr="00764BB7">
        <w:rPr>
          <w:rFonts w:asciiTheme="minorHAnsi" w:eastAsia="Calibri" w:hAnsiTheme="minorHAnsi" w:cstheme="minorHAnsi"/>
        </w:rPr>
        <w:t>Gen</w:t>
      </w:r>
      <w:proofErr w:type="spellEnd"/>
      <w:r w:rsidRPr="00764BB7">
        <w:rPr>
          <w:rFonts w:asciiTheme="minorHAnsi" w:eastAsia="Calibri" w:hAnsiTheme="minorHAnsi" w:cstheme="minorHAnsi"/>
        </w:rPr>
        <w:t xml:space="preserve"> 3,9-15.20; Sal 97; </w:t>
      </w:r>
      <w:proofErr w:type="spellStart"/>
      <w:r w:rsidRPr="00764BB7">
        <w:rPr>
          <w:rFonts w:asciiTheme="minorHAnsi" w:eastAsia="Calibri" w:hAnsiTheme="minorHAnsi" w:cstheme="minorHAnsi"/>
        </w:rPr>
        <w:t>Ef</w:t>
      </w:r>
      <w:proofErr w:type="spellEnd"/>
      <w:r w:rsidRPr="00764BB7">
        <w:rPr>
          <w:rFonts w:asciiTheme="minorHAnsi" w:eastAsia="Calibri" w:hAnsiTheme="minorHAnsi" w:cstheme="minorHAnsi"/>
        </w:rPr>
        <w:t xml:space="preserve"> 1,3-6.11-12; Lc 1,26-38:</w:t>
      </w:r>
    </w:p>
    <w:p w:rsidR="00764BB7" w:rsidRDefault="00764BB7" w:rsidP="00F11438">
      <w:pPr>
        <w:pStyle w:val="NormaleWeb"/>
        <w:spacing w:after="0"/>
        <w:jc w:val="both"/>
        <w:rPr>
          <w:rFonts w:asciiTheme="minorHAnsi" w:eastAsia="Calibri" w:hAnsiTheme="minorHAnsi" w:cstheme="minorHAnsi"/>
        </w:rPr>
      </w:pPr>
      <w:r w:rsidRPr="00764BB7">
        <w:rPr>
          <w:rFonts w:asciiTheme="minorHAnsi" w:eastAsia="Calibri" w:hAnsiTheme="minorHAnsi" w:cstheme="minorHAnsi"/>
        </w:rPr>
        <w:t>Ecco concepirai un figlio</w:t>
      </w:r>
      <w:r>
        <w:rPr>
          <w:rFonts w:asciiTheme="minorHAnsi" w:eastAsia="Calibri" w:hAnsiTheme="minorHAnsi" w:cstheme="minorHAnsi"/>
        </w:rPr>
        <w:t xml:space="preserve"> </w:t>
      </w:r>
      <w:r w:rsidRPr="00764BB7">
        <w:rPr>
          <w:rFonts w:asciiTheme="minorHAnsi" w:eastAsia="Calibri" w:hAnsiTheme="minorHAnsi" w:cstheme="minorHAnsi"/>
        </w:rPr>
        <w:t>e lo darai alla luce.</w:t>
      </w:r>
    </w:p>
    <w:p w:rsidR="00764BB7" w:rsidRDefault="00764BB7" w:rsidP="00F11438">
      <w:pPr>
        <w:pStyle w:val="NormaleWeb"/>
        <w:spacing w:after="0"/>
        <w:jc w:val="both"/>
        <w:rPr>
          <w:rFonts w:asciiTheme="minorHAnsi" w:eastAsia="Calibri" w:hAnsiTheme="minorHAnsi" w:cstheme="minorHAnsi"/>
        </w:rPr>
      </w:pPr>
    </w:p>
    <w:p w:rsidR="00764BB7" w:rsidRPr="00942C32" w:rsidRDefault="00764BB7" w:rsidP="00F11438">
      <w:pPr>
        <w:spacing w:after="0" w:line="360" w:lineRule="auto"/>
        <w:jc w:val="both"/>
      </w:pPr>
      <w:r w:rsidRPr="00942C32">
        <w:t xml:space="preserve">Le letture e la festa di oggi ci parlano di </w:t>
      </w:r>
      <w:r w:rsidRPr="00942C32">
        <w:rPr>
          <w:b/>
          <w:bCs/>
        </w:rPr>
        <w:t>DONO</w:t>
      </w:r>
      <w:r w:rsidRPr="00942C32">
        <w:t xml:space="preserve">, di </w:t>
      </w:r>
      <w:r w:rsidRPr="00942C32">
        <w:rPr>
          <w:b/>
          <w:bCs/>
        </w:rPr>
        <w:t>RISPOSTE</w:t>
      </w:r>
      <w:r w:rsidRPr="00942C32">
        <w:t xml:space="preserve">, di </w:t>
      </w:r>
      <w:r w:rsidRPr="00942C32">
        <w:rPr>
          <w:b/>
          <w:bCs/>
        </w:rPr>
        <w:t>EFFETTI</w:t>
      </w:r>
      <w:r w:rsidRPr="00942C32">
        <w:t>.</w:t>
      </w:r>
    </w:p>
    <w:p w:rsidR="00764BB7" w:rsidRDefault="00764BB7" w:rsidP="00F11438">
      <w:pPr>
        <w:spacing w:after="0" w:line="360" w:lineRule="auto"/>
        <w:jc w:val="both"/>
      </w:pPr>
      <w:r>
        <w:t xml:space="preserve">* </w:t>
      </w:r>
      <w:r w:rsidRPr="00942C32">
        <w:t xml:space="preserve">La </w:t>
      </w:r>
      <w:r w:rsidRPr="00942C32">
        <w:rPr>
          <w:u w:val="single"/>
        </w:rPr>
        <w:t>prima lettura</w:t>
      </w:r>
      <w:r w:rsidRPr="00942C32">
        <w:t xml:space="preserve"> </w:t>
      </w:r>
    </w:p>
    <w:p w:rsidR="00764BB7" w:rsidRPr="00942C32" w:rsidRDefault="00764BB7" w:rsidP="00F11438">
      <w:pPr>
        <w:spacing w:after="0" w:line="360" w:lineRule="auto"/>
        <w:jc w:val="both"/>
      </w:pPr>
      <w:r>
        <w:t xml:space="preserve">1. </w:t>
      </w:r>
      <w:r w:rsidRPr="00942C32">
        <w:t xml:space="preserve">racconta del </w:t>
      </w:r>
      <w:r w:rsidRPr="00942C32">
        <w:rPr>
          <w:b/>
          <w:bCs/>
        </w:rPr>
        <w:t>dono che Dio fece all’uomo</w:t>
      </w:r>
      <w:r w:rsidRPr="00942C32">
        <w:t xml:space="preserve">, all’umanità all’inizio, il dono </w:t>
      </w:r>
      <w:r w:rsidRPr="00942C32">
        <w:rPr>
          <w:b/>
          <w:bCs/>
        </w:rPr>
        <w:t>dell’essere responsabile</w:t>
      </w:r>
      <w:r w:rsidRPr="00942C32">
        <w:t xml:space="preserve"> di tutto il Creato, di dare un nome a ogni cosa, di aiutare qualunque creatura a trovare un senso. Ma il </w:t>
      </w:r>
      <w:r w:rsidRPr="00942C32">
        <w:rPr>
          <w:b/>
          <w:bCs/>
        </w:rPr>
        <w:t xml:space="preserve">dono ancora più grande </w:t>
      </w:r>
      <w:r w:rsidRPr="00F11438">
        <w:rPr>
          <w:b/>
          <w:bCs/>
        </w:rPr>
        <w:t>è</w:t>
      </w:r>
      <w:r w:rsidR="00F11438">
        <w:rPr>
          <w:b/>
          <w:bCs/>
        </w:rPr>
        <w:t xml:space="preserve"> stato</w:t>
      </w:r>
      <w:r w:rsidRPr="00942C32">
        <w:rPr>
          <w:b/>
          <w:bCs/>
        </w:rPr>
        <w:t xml:space="preserve"> </w:t>
      </w:r>
      <w:r w:rsidRPr="00C56FF1">
        <w:rPr>
          <w:b/>
          <w:bCs/>
          <w:u w:val="single"/>
        </w:rPr>
        <w:t>quello di una relazione con Dio</w:t>
      </w:r>
      <w:r w:rsidRPr="00942C32">
        <w:t xml:space="preserve"> stesso, che dialogava con Adamo, che lo guardava negli occhi, gioiva e si beava di lui e viceversa.</w:t>
      </w:r>
    </w:p>
    <w:p w:rsidR="00764BB7" w:rsidRDefault="00764BB7" w:rsidP="00F11438">
      <w:pPr>
        <w:spacing w:after="0" w:line="360" w:lineRule="auto"/>
        <w:jc w:val="both"/>
      </w:pPr>
      <w:r>
        <w:t xml:space="preserve">2. </w:t>
      </w:r>
      <w:r w:rsidRPr="00942C32">
        <w:t xml:space="preserve">La </w:t>
      </w:r>
      <w:r w:rsidRPr="00942C32">
        <w:rPr>
          <w:b/>
          <w:bCs/>
        </w:rPr>
        <w:t xml:space="preserve">risposta dell’uomo fu quella di </w:t>
      </w:r>
      <w:r w:rsidRPr="00C56FF1">
        <w:rPr>
          <w:b/>
          <w:bCs/>
          <w:u w:val="single"/>
        </w:rPr>
        <w:t>smettere di guardare Dio</w:t>
      </w:r>
      <w:r w:rsidRPr="00942C32">
        <w:t xml:space="preserve"> e di </w:t>
      </w:r>
      <w:r w:rsidRPr="00942C32">
        <w:rPr>
          <w:b/>
          <w:bCs/>
        </w:rPr>
        <w:t>fissare i suoi occhi sulle cose</w:t>
      </w:r>
      <w:r w:rsidRPr="00942C32">
        <w:t xml:space="preserve">. </w:t>
      </w:r>
    </w:p>
    <w:p w:rsidR="00764BB7" w:rsidRPr="00942C32" w:rsidRDefault="00764BB7" w:rsidP="00F11438">
      <w:pPr>
        <w:spacing w:after="0" w:line="360" w:lineRule="auto"/>
        <w:jc w:val="both"/>
      </w:pPr>
      <w:r w:rsidRPr="00942C32">
        <w:t xml:space="preserve">Il credere che </w:t>
      </w:r>
      <w:r w:rsidRPr="00942C32">
        <w:rPr>
          <w:b/>
          <w:bCs/>
        </w:rPr>
        <w:t>sarebbe diventato più grande</w:t>
      </w:r>
      <w:r w:rsidRPr="00942C32">
        <w:t>, più felice</w:t>
      </w:r>
      <w:r>
        <w:t>,</w:t>
      </w:r>
      <w:r w:rsidRPr="00942C32">
        <w:t xml:space="preserve"> </w:t>
      </w:r>
      <w:r w:rsidRPr="00942C32">
        <w:rPr>
          <w:b/>
          <w:bCs/>
        </w:rPr>
        <w:t>se avesse colto del frutto dell’albero</w:t>
      </w:r>
      <w:r w:rsidRPr="00942C32">
        <w:t xml:space="preserve"> della conoscenza del bene e del male</w:t>
      </w:r>
      <w:r>
        <w:t>;</w:t>
      </w:r>
      <w:r w:rsidRPr="00942C32">
        <w:t xml:space="preserve"> che sarebbe diventato più felice </w:t>
      </w:r>
      <w:r w:rsidRPr="00942C32">
        <w:rPr>
          <w:b/>
          <w:bCs/>
        </w:rPr>
        <w:t>se fosse stato padrone della vita</w:t>
      </w:r>
      <w:r w:rsidRPr="00942C32">
        <w:t>.</w:t>
      </w:r>
    </w:p>
    <w:p w:rsidR="00764BB7" w:rsidRPr="00942C32" w:rsidRDefault="00764BB7" w:rsidP="00F11438">
      <w:pPr>
        <w:spacing w:after="0" w:line="360" w:lineRule="auto"/>
        <w:jc w:val="both"/>
      </w:pPr>
      <w:r>
        <w:rPr>
          <w:b/>
          <w:bCs/>
        </w:rPr>
        <w:t xml:space="preserve">3. </w:t>
      </w:r>
      <w:r w:rsidRPr="00942C32">
        <w:rPr>
          <w:b/>
          <w:bCs/>
        </w:rPr>
        <w:t>Gli effetti</w:t>
      </w:r>
      <w:r w:rsidRPr="00942C32">
        <w:t xml:space="preserve"> sono in un</w:t>
      </w:r>
      <w:r>
        <w:t xml:space="preserve"> male che dilaga, che </w:t>
      </w:r>
      <w:r w:rsidRPr="00942C32">
        <w:rPr>
          <w:b/>
          <w:bCs/>
        </w:rPr>
        <w:t xml:space="preserve">rovina </w:t>
      </w:r>
      <w:r>
        <w:rPr>
          <w:b/>
          <w:bCs/>
        </w:rPr>
        <w:t>ogni</w:t>
      </w:r>
      <w:r w:rsidRPr="00942C32">
        <w:rPr>
          <w:b/>
          <w:bCs/>
        </w:rPr>
        <w:t xml:space="preserve"> relazione</w:t>
      </w:r>
      <w:r>
        <w:rPr>
          <w:b/>
          <w:bCs/>
        </w:rPr>
        <w:t>:</w:t>
      </w:r>
      <w:r w:rsidRPr="00942C32">
        <w:t xml:space="preserve"> col suolo, con </w:t>
      </w:r>
      <w:r>
        <w:t xml:space="preserve">la </w:t>
      </w:r>
      <w:r w:rsidRPr="00942C32">
        <w:t xml:space="preserve">moglie, con la </w:t>
      </w:r>
      <w:r>
        <w:t>propria</w:t>
      </w:r>
      <w:r w:rsidRPr="00942C32">
        <w:t xml:space="preserve"> discendenza. </w:t>
      </w:r>
      <w:r>
        <w:t>Uomo s</w:t>
      </w:r>
      <w:r w:rsidRPr="00942C32">
        <w:t>ei diventato fonte di male, non di bene, fonte di distrazione da ciò che tu sei e che dev</w:t>
      </w:r>
      <w:r>
        <w:t>i</w:t>
      </w:r>
      <w:r w:rsidRPr="00942C32">
        <w:t xml:space="preserve"> essere». </w:t>
      </w:r>
    </w:p>
    <w:p w:rsidR="00764BB7" w:rsidRDefault="00764BB7" w:rsidP="00F11438">
      <w:pPr>
        <w:spacing w:after="0" w:line="360" w:lineRule="auto"/>
        <w:jc w:val="both"/>
      </w:pPr>
      <w:r>
        <w:t xml:space="preserve">* </w:t>
      </w:r>
      <w:r w:rsidRPr="00942C32">
        <w:t xml:space="preserve">Il </w:t>
      </w:r>
      <w:r w:rsidRPr="00942C32">
        <w:rPr>
          <w:u w:val="single"/>
        </w:rPr>
        <w:t>Vangelo</w:t>
      </w:r>
      <w:r w:rsidRPr="00942C32">
        <w:t xml:space="preserve"> </w:t>
      </w:r>
    </w:p>
    <w:p w:rsidR="00764BB7" w:rsidRPr="00942C32" w:rsidRDefault="00764BB7" w:rsidP="00F11438">
      <w:pPr>
        <w:spacing w:after="0" w:line="360" w:lineRule="auto"/>
        <w:jc w:val="both"/>
      </w:pPr>
      <w:r>
        <w:t xml:space="preserve">1. </w:t>
      </w:r>
      <w:r w:rsidRPr="00942C32">
        <w:t xml:space="preserve">ci presenta </w:t>
      </w:r>
      <w:r w:rsidRPr="00942C32">
        <w:rPr>
          <w:b/>
          <w:bCs/>
        </w:rPr>
        <w:t>Maria</w:t>
      </w:r>
      <w:r w:rsidRPr="00942C32">
        <w:t xml:space="preserve"> che </w:t>
      </w:r>
      <w:r w:rsidRPr="00942C32">
        <w:rPr>
          <w:b/>
          <w:bCs/>
        </w:rPr>
        <w:t>riceve un dono</w:t>
      </w:r>
      <w:r w:rsidRPr="00942C32">
        <w:t>: «</w:t>
      </w:r>
      <w:r w:rsidRPr="00942C32">
        <w:rPr>
          <w:b/>
          <w:bCs/>
        </w:rPr>
        <w:t>Piena di grazia, tutta di Dio</w:t>
      </w:r>
      <w:r w:rsidRPr="00942C32">
        <w:t xml:space="preserve">, nessuna traccia in te del male di Adamo, del peccato che l’uomo ha compiuto all’inizio». </w:t>
      </w:r>
      <w:r w:rsidRPr="00942C32">
        <w:rPr>
          <w:b/>
          <w:bCs/>
        </w:rPr>
        <w:t>Piena di Grazia, cioè colma di Dio, splendente, bellissima</w:t>
      </w:r>
      <w:r w:rsidRPr="00942C32">
        <w:t>.</w:t>
      </w:r>
    </w:p>
    <w:p w:rsidR="00CB09E6" w:rsidRDefault="00764BB7" w:rsidP="00F11438">
      <w:pPr>
        <w:spacing w:after="0" w:line="360" w:lineRule="auto"/>
        <w:jc w:val="both"/>
      </w:pPr>
      <w:r>
        <w:t xml:space="preserve">2. </w:t>
      </w:r>
      <w:r w:rsidRPr="00942C32">
        <w:t xml:space="preserve">La </w:t>
      </w:r>
      <w:r w:rsidRPr="00C56FF1">
        <w:rPr>
          <w:u w:val="single"/>
        </w:rPr>
        <w:t>risposta</w:t>
      </w:r>
      <w:r w:rsidRPr="00942C32">
        <w:t xml:space="preserve"> di Maria è stata all’inizio come quella di Adamo: </w:t>
      </w:r>
      <w:r w:rsidRPr="00942C32">
        <w:rPr>
          <w:b/>
          <w:bCs/>
        </w:rPr>
        <w:t>accogliere passivamente, senza alcun merito</w:t>
      </w:r>
      <w:r w:rsidRPr="00942C32">
        <w:t xml:space="preserve"> fare entrare in sé questa grazia. </w:t>
      </w:r>
    </w:p>
    <w:p w:rsidR="00CB09E6" w:rsidRDefault="00764BB7" w:rsidP="00F11438">
      <w:pPr>
        <w:spacing w:after="0" w:line="360" w:lineRule="auto"/>
        <w:jc w:val="both"/>
      </w:pPr>
      <w:r w:rsidRPr="00942C32">
        <w:t xml:space="preserve">Ma poi, all’annuncio dell’Angelo, </w:t>
      </w:r>
      <w:r w:rsidRPr="00942C32">
        <w:rPr>
          <w:b/>
          <w:bCs/>
        </w:rPr>
        <w:t>lei ha scelto di stare dalla parte di Dio, di non smettere di guardarlo negli occhi e di trovare gioia, felicità solo in Lui</w:t>
      </w:r>
      <w:r w:rsidRPr="00942C32">
        <w:t xml:space="preserve">. </w:t>
      </w:r>
    </w:p>
    <w:p w:rsidR="00764BB7" w:rsidRPr="00942C32" w:rsidRDefault="00764BB7" w:rsidP="00F11438">
      <w:pPr>
        <w:spacing w:after="0" w:line="360" w:lineRule="auto"/>
        <w:jc w:val="both"/>
      </w:pPr>
      <w:r w:rsidRPr="00942C32">
        <w:t>Come Dio ha guardato l’umiltà della sua serva, così Maria ha saputo guardare l’amore immenso del suo Dio: «</w:t>
      </w:r>
      <w:r w:rsidRPr="00942C32">
        <w:rPr>
          <w:b/>
          <w:bCs/>
        </w:rPr>
        <w:t>Eccomi, sono tua</w:t>
      </w:r>
      <w:r w:rsidRPr="00942C32">
        <w:t>, senza pentimento, senza la voglia di cambiare nulla. Eccomi».</w:t>
      </w:r>
    </w:p>
    <w:p w:rsidR="00764BB7" w:rsidRPr="00942C32" w:rsidRDefault="00764BB7" w:rsidP="00F11438">
      <w:pPr>
        <w:spacing w:after="0" w:line="360" w:lineRule="auto"/>
        <w:jc w:val="both"/>
      </w:pPr>
      <w:r>
        <w:t xml:space="preserve">3. </w:t>
      </w:r>
      <w:r w:rsidRPr="00942C32">
        <w:t>E la conseguenza: «</w:t>
      </w:r>
      <w:r w:rsidRPr="00C56FF1">
        <w:rPr>
          <w:b/>
          <w:bCs/>
          <w:u w:val="single"/>
        </w:rPr>
        <w:t>Benedetta</w:t>
      </w:r>
      <w:r w:rsidRPr="00942C32">
        <w:rPr>
          <w:b/>
          <w:bCs/>
        </w:rPr>
        <w:t xml:space="preserve"> tu fra le donne</w:t>
      </w:r>
      <w:r w:rsidRPr="00942C32">
        <w:t xml:space="preserve">. </w:t>
      </w:r>
      <w:r w:rsidR="00CB09E6" w:rsidRPr="00942C32">
        <w:t xml:space="preserve">In </w:t>
      </w:r>
      <w:r w:rsidRPr="00942C32">
        <w:t xml:space="preserve">te </w:t>
      </w:r>
      <w:r w:rsidRPr="00942C32">
        <w:rPr>
          <w:b/>
          <w:bCs/>
        </w:rPr>
        <w:t>saranno benedetti tutti i tuoi figli</w:t>
      </w:r>
      <w:r w:rsidRPr="00942C32">
        <w:t xml:space="preserve">, tutte le generazioni». </w:t>
      </w:r>
      <w:r>
        <w:t>L</w:t>
      </w:r>
      <w:r w:rsidRPr="00942C32">
        <w:t xml:space="preserve">a scelta di Maria </w:t>
      </w:r>
      <w:r w:rsidRPr="00942C32">
        <w:rPr>
          <w:b/>
          <w:bCs/>
        </w:rPr>
        <w:t>ha generato il Benedetto</w:t>
      </w:r>
      <w:r w:rsidRPr="00942C32">
        <w:t xml:space="preserve">, il più bello tra i figli dell’uomo, </w:t>
      </w:r>
      <w:r w:rsidRPr="00942C32">
        <w:rPr>
          <w:b/>
          <w:bCs/>
        </w:rPr>
        <w:t>Gesù, Colui che ha ricostruito il legame con Dio</w:t>
      </w:r>
      <w:r w:rsidRPr="00942C32">
        <w:t>, perché Dio e uomo.</w:t>
      </w:r>
    </w:p>
    <w:p w:rsidR="00764BB7" w:rsidRPr="00942C32" w:rsidRDefault="00764BB7" w:rsidP="00F11438">
      <w:pPr>
        <w:spacing w:after="0" w:line="360" w:lineRule="auto"/>
        <w:jc w:val="both"/>
      </w:pPr>
      <w:r>
        <w:t xml:space="preserve">* </w:t>
      </w:r>
      <w:r w:rsidRPr="00942C32">
        <w:t xml:space="preserve">La </w:t>
      </w:r>
      <w:r w:rsidRPr="00942C32">
        <w:rPr>
          <w:u w:val="single"/>
        </w:rPr>
        <w:t>seconda lettura</w:t>
      </w:r>
      <w:r w:rsidRPr="00942C32">
        <w:t xml:space="preserve"> </w:t>
      </w:r>
      <w:r w:rsidRPr="00942C32">
        <w:rPr>
          <w:b/>
          <w:bCs/>
        </w:rPr>
        <w:t>parla di noi</w:t>
      </w:r>
      <w:r w:rsidRPr="00942C32">
        <w:t xml:space="preserve">. </w:t>
      </w:r>
    </w:p>
    <w:p w:rsidR="00764BB7" w:rsidRPr="00942C32" w:rsidRDefault="00764BB7" w:rsidP="00F11438">
      <w:pPr>
        <w:spacing w:after="0" w:line="360" w:lineRule="auto"/>
        <w:jc w:val="both"/>
      </w:pPr>
      <w:r>
        <w:t xml:space="preserve">1. </w:t>
      </w:r>
      <w:r w:rsidRPr="00942C32">
        <w:t xml:space="preserve">Noi siamo </w:t>
      </w:r>
      <w:r w:rsidRPr="00942C32">
        <w:rPr>
          <w:b/>
          <w:bCs/>
        </w:rPr>
        <w:t>nati sotto l’ombra del peccato</w:t>
      </w:r>
      <w:r w:rsidRPr="00942C32">
        <w:t xml:space="preserve">, colmi di male, il peccato originale, </w:t>
      </w:r>
      <w:r w:rsidRPr="00942C32">
        <w:rPr>
          <w:b/>
          <w:bCs/>
        </w:rPr>
        <w:t>con la paura di Dio</w:t>
      </w:r>
      <w:r w:rsidRPr="00942C32">
        <w:t xml:space="preserve">, col considerarlo </w:t>
      </w:r>
      <w:r w:rsidRPr="00942C32">
        <w:rPr>
          <w:b/>
          <w:bCs/>
        </w:rPr>
        <w:t>qualcosa</w:t>
      </w:r>
      <w:r w:rsidRPr="00942C32">
        <w:t xml:space="preserve"> di estraneo a noi, di lontano.</w:t>
      </w:r>
      <w:r>
        <w:t xml:space="preserve"> Siamo figli di Eva.</w:t>
      </w:r>
    </w:p>
    <w:p w:rsidR="00764BB7" w:rsidRPr="00942C32" w:rsidRDefault="00764BB7" w:rsidP="00F11438">
      <w:pPr>
        <w:spacing w:after="0" w:line="360" w:lineRule="auto"/>
        <w:jc w:val="both"/>
      </w:pPr>
      <w:r>
        <w:rPr>
          <w:b/>
          <w:bCs/>
        </w:rPr>
        <w:t xml:space="preserve">2. </w:t>
      </w:r>
      <w:r w:rsidRPr="00942C32">
        <w:rPr>
          <w:b/>
          <w:bCs/>
        </w:rPr>
        <w:t>Ma Dio</w:t>
      </w:r>
      <w:r w:rsidRPr="00942C32">
        <w:t xml:space="preserve">, nella sua infinita pazienza e misericordia, </w:t>
      </w:r>
      <w:r w:rsidRPr="00942C32">
        <w:rPr>
          <w:b/>
          <w:bCs/>
        </w:rPr>
        <w:t>ci ha benedetti, con una benedizione grandissima</w:t>
      </w:r>
      <w:r w:rsidRPr="00942C32">
        <w:t xml:space="preserve">, ci ha </w:t>
      </w:r>
      <w:r w:rsidRPr="00942C32">
        <w:rPr>
          <w:b/>
          <w:bCs/>
        </w:rPr>
        <w:t>innestati in Gesù attraverso il Battesimo</w:t>
      </w:r>
      <w:r w:rsidRPr="00942C32">
        <w:t xml:space="preserve">. Ci ha resi </w:t>
      </w:r>
      <w:r w:rsidRPr="00942C32">
        <w:rPr>
          <w:b/>
          <w:bCs/>
        </w:rPr>
        <w:t>nuovi, capaci di rivolgerci a Dio</w:t>
      </w:r>
      <w:r w:rsidRPr="00942C32">
        <w:t xml:space="preserve"> non sentendoci nudi, ma </w:t>
      </w:r>
      <w:r w:rsidRPr="00942C32">
        <w:rPr>
          <w:b/>
          <w:bCs/>
        </w:rPr>
        <w:t>figli, amati, suoi</w:t>
      </w:r>
      <w:r w:rsidRPr="00942C32">
        <w:t>.</w:t>
      </w:r>
    </w:p>
    <w:p w:rsidR="00764BB7" w:rsidRPr="00942C32" w:rsidRDefault="00764BB7" w:rsidP="00F11438">
      <w:pPr>
        <w:spacing w:after="0" w:line="360" w:lineRule="auto"/>
        <w:jc w:val="both"/>
      </w:pPr>
      <w:r>
        <w:t xml:space="preserve">3. </w:t>
      </w:r>
      <w:r w:rsidRPr="00942C32">
        <w:t xml:space="preserve">Poi noi, lungo la vita, </w:t>
      </w:r>
      <w:r w:rsidRPr="00942C32">
        <w:rPr>
          <w:b/>
          <w:bCs/>
        </w:rPr>
        <w:t>non sempre siamo stati fedeli</w:t>
      </w:r>
      <w:r w:rsidRPr="00942C32">
        <w:t xml:space="preserve"> a questa benedizione ricevuta, siamo stati altalena, a volte ci siamo fidati e a volte ci siamo allontanati. Ma </w:t>
      </w:r>
      <w:r w:rsidRPr="00942C32">
        <w:rPr>
          <w:b/>
          <w:bCs/>
        </w:rPr>
        <w:t>Dio, attraverso suo Figlio</w:t>
      </w:r>
      <w:r w:rsidRPr="00942C32">
        <w:t xml:space="preserve">, </w:t>
      </w:r>
      <w:r w:rsidRPr="00942C32">
        <w:rPr>
          <w:b/>
          <w:bCs/>
        </w:rPr>
        <w:t>attraverso l’intercessione della Vergine, ci rinnova continuamente con l</w:t>
      </w:r>
      <w:r>
        <w:rPr>
          <w:b/>
          <w:bCs/>
        </w:rPr>
        <w:t xml:space="preserve">e sue GRAZIE: </w:t>
      </w:r>
      <w:r w:rsidRPr="00942C32">
        <w:t>i Sacramenti, con l’essere innestati nella Chiesa.</w:t>
      </w:r>
    </w:p>
    <w:p w:rsidR="00764BB7" w:rsidRPr="00942C32" w:rsidRDefault="00764BB7" w:rsidP="00F11438">
      <w:pPr>
        <w:spacing w:after="0" w:line="360" w:lineRule="auto"/>
        <w:jc w:val="both"/>
        <w:rPr>
          <w:b/>
          <w:bCs/>
        </w:rPr>
      </w:pPr>
      <w:r>
        <w:lastRenderedPageBreak/>
        <w:t xml:space="preserve">* </w:t>
      </w:r>
      <w:r w:rsidRPr="00942C32">
        <w:t xml:space="preserve">Guardando la Vergine, in questo giorno in cui noi la festeggiamo Immacolata nella nascita e lungo tutta la sua vita, </w:t>
      </w:r>
      <w:r w:rsidRPr="00942C32">
        <w:rPr>
          <w:b/>
          <w:bCs/>
        </w:rPr>
        <w:t>noi non possiamo che chiedere</w:t>
      </w:r>
      <w:r w:rsidR="00F11438">
        <w:rPr>
          <w:b/>
          <w:bCs/>
        </w:rPr>
        <w:t>,</w:t>
      </w:r>
      <w:r w:rsidRPr="00942C32">
        <w:t xml:space="preserve"> attraverso di Lei</w:t>
      </w:r>
      <w:r w:rsidR="00F11438">
        <w:t>,</w:t>
      </w:r>
      <w:r w:rsidRPr="00942C32">
        <w:t xml:space="preserve"> al nostro Creatore </w:t>
      </w:r>
      <w:r w:rsidRPr="00942C32">
        <w:rPr>
          <w:b/>
          <w:bCs/>
        </w:rPr>
        <w:t>di renderci costanti nella fedeltà, così che la nostra vita sia benedetta e diventi benedizione</w:t>
      </w:r>
      <w:r w:rsidRPr="00942C32">
        <w:t>.</w:t>
      </w:r>
    </w:p>
    <w:p w:rsidR="00764BB7" w:rsidRPr="00942C32" w:rsidRDefault="00764BB7" w:rsidP="00F11438">
      <w:pPr>
        <w:spacing w:after="0"/>
        <w:jc w:val="both"/>
      </w:pPr>
    </w:p>
    <w:p w:rsidR="00764BB7" w:rsidRDefault="00764BB7" w:rsidP="00F11438">
      <w:pPr>
        <w:pStyle w:val="NormaleWeb"/>
        <w:spacing w:after="0"/>
        <w:jc w:val="both"/>
        <w:rPr>
          <w:rFonts w:asciiTheme="minorHAnsi" w:eastAsia="Calibri" w:hAnsiTheme="minorHAnsi" w:cstheme="minorHAnsi"/>
        </w:rPr>
      </w:pPr>
    </w:p>
    <w:sectPr w:rsidR="00764BB7" w:rsidSect="00BE6409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F8"/>
    <w:rsid w:val="0037692D"/>
    <w:rsid w:val="00643164"/>
    <w:rsid w:val="00764BB7"/>
    <w:rsid w:val="008A5880"/>
    <w:rsid w:val="009C243F"/>
    <w:rsid w:val="00A35DCD"/>
    <w:rsid w:val="00B40A80"/>
    <w:rsid w:val="00B561F8"/>
    <w:rsid w:val="00BC20DF"/>
    <w:rsid w:val="00BE6409"/>
    <w:rsid w:val="00C92836"/>
    <w:rsid w:val="00CB09E6"/>
    <w:rsid w:val="00DB1BE4"/>
    <w:rsid w:val="00F11438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AD08"/>
  <w15:chartTrackingRefBased/>
  <w15:docId w15:val="{1D02107C-BD0B-4EFE-8B1E-6C9A53EB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1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B1BE4"/>
    <w:pPr>
      <w:spacing w:after="0"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rsid w:val="00BE640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2022-12-07T09:45:00Z</dcterms:created>
  <dcterms:modified xsi:type="dcterms:W3CDTF">2022-12-07T09:45:00Z</dcterms:modified>
</cp:coreProperties>
</file>